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01" w:rsidRDefault="00B15B01" w:rsidP="00B15B01">
      <w:pPr>
        <w:autoSpaceDE w:val="0"/>
        <w:autoSpaceDN w:val="0"/>
        <w:adjustRightInd w:val="0"/>
        <w:ind w:left="4536"/>
        <w:jc w:val="right"/>
        <w:rPr>
          <w:rStyle w:val="FontStyle16"/>
          <w:color w:val="000000" w:themeColor="text1"/>
          <w:sz w:val="28"/>
          <w:szCs w:val="28"/>
        </w:rPr>
      </w:pPr>
    </w:p>
    <w:p w:rsidR="00B15B01" w:rsidRDefault="00B15B01" w:rsidP="00B15B01">
      <w:pPr>
        <w:autoSpaceDE w:val="0"/>
        <w:autoSpaceDN w:val="0"/>
        <w:adjustRightInd w:val="0"/>
        <w:ind w:left="4536"/>
        <w:jc w:val="right"/>
        <w:rPr>
          <w:rStyle w:val="FontStyle16"/>
          <w:color w:val="000000" w:themeColor="text1"/>
          <w:sz w:val="28"/>
          <w:szCs w:val="28"/>
        </w:rPr>
      </w:pPr>
    </w:p>
    <w:p w:rsidR="00B15B01" w:rsidRDefault="00B15B01" w:rsidP="00B15B01">
      <w:pPr>
        <w:autoSpaceDE w:val="0"/>
        <w:autoSpaceDN w:val="0"/>
        <w:adjustRightInd w:val="0"/>
        <w:ind w:left="4536"/>
        <w:jc w:val="right"/>
        <w:rPr>
          <w:rStyle w:val="FontStyle16"/>
          <w:color w:val="000000" w:themeColor="text1"/>
          <w:sz w:val="28"/>
          <w:szCs w:val="28"/>
        </w:rPr>
      </w:pPr>
    </w:p>
    <w:p w:rsidR="00B15B01" w:rsidRPr="007616B1" w:rsidRDefault="00B15B01" w:rsidP="00B15B01">
      <w:pPr>
        <w:autoSpaceDE w:val="0"/>
        <w:autoSpaceDN w:val="0"/>
        <w:adjustRightInd w:val="0"/>
        <w:ind w:left="4536"/>
        <w:jc w:val="right"/>
        <w:rPr>
          <w:rStyle w:val="FontStyle16"/>
          <w:color w:val="000000" w:themeColor="text1"/>
          <w:sz w:val="28"/>
          <w:szCs w:val="28"/>
        </w:rPr>
      </w:pPr>
      <w:bookmarkStart w:id="0" w:name="_GoBack"/>
      <w:bookmarkEnd w:id="0"/>
    </w:p>
    <w:p w:rsidR="00B15B01" w:rsidRPr="007616B1" w:rsidRDefault="00B15B01" w:rsidP="00B15B01">
      <w:pPr>
        <w:autoSpaceDE w:val="0"/>
        <w:autoSpaceDN w:val="0"/>
        <w:adjustRightInd w:val="0"/>
        <w:jc w:val="right"/>
        <w:rPr>
          <w:b/>
          <w:color w:val="000000" w:themeColor="text1"/>
          <w:sz w:val="28"/>
          <w:szCs w:val="28"/>
        </w:rPr>
      </w:pPr>
    </w:p>
    <w:p w:rsidR="00B15B01" w:rsidRPr="007616B1" w:rsidRDefault="00B15B01" w:rsidP="00B15B01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7616B1">
        <w:rPr>
          <w:b/>
          <w:color w:val="000000" w:themeColor="text1"/>
          <w:sz w:val="28"/>
          <w:szCs w:val="28"/>
        </w:rPr>
        <w:t>СОСТАВ</w:t>
      </w:r>
    </w:p>
    <w:p w:rsidR="00B15B01" w:rsidRPr="007616B1" w:rsidRDefault="00B15B01" w:rsidP="00B15B01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7616B1">
        <w:rPr>
          <w:b/>
          <w:color w:val="000000" w:themeColor="text1"/>
          <w:sz w:val="28"/>
          <w:szCs w:val="28"/>
        </w:rPr>
        <w:t xml:space="preserve">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</w:t>
      </w:r>
      <w:r w:rsidRPr="007616B1">
        <w:rPr>
          <w:rStyle w:val="FontStyle16"/>
          <w:b/>
          <w:color w:val="000000" w:themeColor="text1"/>
          <w:sz w:val="28"/>
          <w:szCs w:val="28"/>
        </w:rPr>
        <w:t xml:space="preserve">в представительстве Правительства Ленинградской области при Правительстве Российской Федерации  </w:t>
      </w:r>
    </w:p>
    <w:p w:rsidR="00B15B01" w:rsidRPr="007616B1" w:rsidRDefault="00B15B01" w:rsidP="00B15B0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B15B01" w:rsidRPr="007616B1" w:rsidRDefault="00B15B01" w:rsidP="00B15B01">
      <w:pPr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8"/>
          <w:szCs w:val="28"/>
        </w:rPr>
      </w:pPr>
      <w:r w:rsidRPr="007616B1">
        <w:rPr>
          <w:b/>
          <w:color w:val="000000" w:themeColor="text1"/>
          <w:sz w:val="28"/>
          <w:szCs w:val="28"/>
        </w:rPr>
        <w:t>Председатель комиссии</w:t>
      </w:r>
    </w:p>
    <w:p w:rsidR="00B15B01" w:rsidRPr="007616B1" w:rsidRDefault="00B15B01" w:rsidP="00B15B0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Заместитель </w:t>
      </w:r>
      <w:r w:rsidRPr="007616B1">
        <w:rPr>
          <w:rStyle w:val="FontStyle16"/>
          <w:color w:val="000000" w:themeColor="text1"/>
          <w:sz w:val="28"/>
          <w:szCs w:val="28"/>
        </w:rPr>
        <w:t xml:space="preserve">руководителя представительства Правительства Ленинградской области при Правительстве Российской Федерации.  </w:t>
      </w:r>
    </w:p>
    <w:p w:rsidR="00B15B01" w:rsidRPr="007616B1" w:rsidRDefault="00B15B01" w:rsidP="00B15B01">
      <w:pPr>
        <w:pStyle w:val="Style6"/>
        <w:spacing w:line="240" w:lineRule="auto"/>
        <w:ind w:firstLine="540"/>
        <w:rPr>
          <w:rStyle w:val="FontStyle16"/>
          <w:b/>
          <w:color w:val="000000" w:themeColor="text1"/>
          <w:sz w:val="28"/>
          <w:szCs w:val="28"/>
        </w:rPr>
      </w:pPr>
      <w:r w:rsidRPr="007616B1">
        <w:rPr>
          <w:rStyle w:val="FontStyle16"/>
          <w:b/>
          <w:color w:val="000000" w:themeColor="text1"/>
          <w:sz w:val="28"/>
          <w:szCs w:val="28"/>
        </w:rPr>
        <w:t>Заместитель председателя комиссии</w:t>
      </w:r>
    </w:p>
    <w:p w:rsidR="00B15B01" w:rsidRDefault="00B15B01" w:rsidP="00B15B01">
      <w:pPr>
        <w:pStyle w:val="Style6"/>
        <w:spacing w:line="240" w:lineRule="auto"/>
        <w:ind w:firstLine="540"/>
        <w:rPr>
          <w:rStyle w:val="FontStyle16"/>
          <w:color w:val="000000" w:themeColor="text1"/>
          <w:sz w:val="28"/>
          <w:szCs w:val="28"/>
        </w:rPr>
      </w:pPr>
      <w:r w:rsidRPr="007616B1">
        <w:rPr>
          <w:rStyle w:val="FontStyle16"/>
          <w:color w:val="000000" w:themeColor="text1"/>
          <w:sz w:val="28"/>
          <w:szCs w:val="28"/>
        </w:rPr>
        <w:t>Государственный гражданский служащий Ленинградской области, замещающий должность гражданской службы в Представительстве Правительства Ленинградской области при Правительстве Российской Федерации и назначаемый руководителем Представительства Правительства Ленинградской области при Правительстве Российской Федерации;</w:t>
      </w:r>
    </w:p>
    <w:p w:rsidR="00B15B01" w:rsidRDefault="00B15B01" w:rsidP="00B15B01">
      <w:pPr>
        <w:pStyle w:val="Style6"/>
        <w:spacing w:line="240" w:lineRule="auto"/>
        <w:ind w:firstLine="540"/>
        <w:rPr>
          <w:rStyle w:val="FontStyle16"/>
          <w:b/>
          <w:color w:val="000000" w:themeColor="text1"/>
          <w:sz w:val="28"/>
          <w:szCs w:val="28"/>
        </w:rPr>
      </w:pPr>
      <w:r w:rsidRPr="007616B1">
        <w:rPr>
          <w:rStyle w:val="FontStyle16"/>
          <w:b/>
          <w:color w:val="000000" w:themeColor="text1"/>
          <w:sz w:val="28"/>
          <w:szCs w:val="28"/>
        </w:rPr>
        <w:t>Члены комиссии:</w:t>
      </w:r>
    </w:p>
    <w:p w:rsidR="00B15B01" w:rsidRDefault="00B15B01" w:rsidP="00B15B01">
      <w:pPr>
        <w:pStyle w:val="Style6"/>
        <w:spacing w:line="240" w:lineRule="auto"/>
        <w:ind w:firstLine="540"/>
        <w:rPr>
          <w:rStyle w:val="FontStyle16"/>
          <w:color w:val="000000" w:themeColor="text1"/>
          <w:sz w:val="28"/>
          <w:szCs w:val="28"/>
        </w:rPr>
      </w:pPr>
      <w:r w:rsidRPr="007616B1">
        <w:rPr>
          <w:rStyle w:val="FontStyle16"/>
          <w:color w:val="000000" w:themeColor="text1"/>
          <w:sz w:val="28"/>
          <w:szCs w:val="28"/>
        </w:rPr>
        <w:t>Государственный гражданский служащий Ленинградской области - представитель комитета правового обеспечения и контроля Ленинградской области;</w:t>
      </w:r>
      <w:r>
        <w:rPr>
          <w:rStyle w:val="FontStyle16"/>
          <w:color w:val="000000" w:themeColor="text1"/>
          <w:sz w:val="28"/>
          <w:szCs w:val="28"/>
        </w:rPr>
        <w:t xml:space="preserve"> </w:t>
      </w:r>
    </w:p>
    <w:p w:rsidR="00B15B01" w:rsidRDefault="00B15B01" w:rsidP="00B15B01">
      <w:pPr>
        <w:pStyle w:val="Style6"/>
        <w:spacing w:line="240" w:lineRule="auto"/>
        <w:ind w:firstLine="540"/>
        <w:rPr>
          <w:rStyle w:val="FontStyle16"/>
          <w:color w:val="000000" w:themeColor="text1"/>
          <w:sz w:val="28"/>
          <w:szCs w:val="28"/>
        </w:rPr>
      </w:pPr>
      <w:r w:rsidRPr="007616B1">
        <w:rPr>
          <w:rStyle w:val="FontStyle16"/>
          <w:color w:val="000000" w:themeColor="text1"/>
          <w:sz w:val="28"/>
          <w:szCs w:val="28"/>
        </w:rPr>
        <w:t>Государственный гражданский служащий Ленинградской области - представитель управления государственной службы и кадров аппарата Губернатора и Правительства Ленинградской области;</w:t>
      </w:r>
    </w:p>
    <w:p w:rsidR="00B15B01" w:rsidRDefault="00B15B01" w:rsidP="00B15B01">
      <w:pPr>
        <w:pStyle w:val="Style6"/>
        <w:spacing w:line="240" w:lineRule="auto"/>
        <w:ind w:firstLine="540"/>
        <w:rPr>
          <w:rStyle w:val="FontStyle16"/>
          <w:color w:val="000000" w:themeColor="text1"/>
          <w:sz w:val="28"/>
          <w:szCs w:val="28"/>
        </w:rPr>
      </w:pPr>
      <w:r>
        <w:rPr>
          <w:rStyle w:val="FontStyle16"/>
          <w:color w:val="000000" w:themeColor="text1"/>
          <w:sz w:val="28"/>
          <w:szCs w:val="28"/>
        </w:rPr>
        <w:t>П</w:t>
      </w:r>
      <w:r w:rsidRPr="007616B1">
        <w:rPr>
          <w:rStyle w:val="FontStyle16"/>
          <w:color w:val="000000" w:themeColor="text1"/>
          <w:sz w:val="28"/>
          <w:szCs w:val="28"/>
        </w:rPr>
        <w:t>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службой.</w:t>
      </w:r>
      <w:r>
        <w:rPr>
          <w:rStyle w:val="FontStyle16"/>
          <w:color w:val="000000" w:themeColor="text1"/>
          <w:sz w:val="28"/>
          <w:szCs w:val="28"/>
        </w:rPr>
        <w:t xml:space="preserve"> </w:t>
      </w:r>
    </w:p>
    <w:p w:rsidR="00B15B01" w:rsidRPr="007616B1" w:rsidRDefault="00B15B01" w:rsidP="00B15B01">
      <w:pPr>
        <w:pStyle w:val="Style6"/>
        <w:spacing w:line="240" w:lineRule="auto"/>
        <w:ind w:firstLine="540"/>
        <w:rPr>
          <w:rStyle w:val="FontStyle16"/>
          <w:b/>
          <w:color w:val="000000" w:themeColor="text1"/>
          <w:sz w:val="28"/>
          <w:szCs w:val="28"/>
        </w:rPr>
      </w:pPr>
      <w:r w:rsidRPr="007616B1">
        <w:rPr>
          <w:b/>
          <w:color w:val="000000" w:themeColor="text1"/>
          <w:sz w:val="28"/>
          <w:szCs w:val="28"/>
        </w:rPr>
        <w:t>Секретарь комиссии</w:t>
      </w:r>
    </w:p>
    <w:p w:rsidR="00B15B01" w:rsidRPr="007616B1" w:rsidRDefault="00B15B01" w:rsidP="00B15B0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Государственный гражданский служащий - представитель отдела по профилактике коррупционных и иных правонарушений отдела кадров управления государственной службы и кадров аппарата Губернатора и Правительства Ленинградской области.</w:t>
      </w:r>
    </w:p>
    <w:p w:rsidR="00B15B01" w:rsidRPr="007616B1" w:rsidRDefault="00B15B01" w:rsidP="00B15B01">
      <w:pPr>
        <w:pStyle w:val="Style4"/>
        <w:widowControl/>
        <w:spacing w:line="322" w:lineRule="exact"/>
        <w:jc w:val="left"/>
        <w:rPr>
          <w:rStyle w:val="FontStyle16"/>
          <w:color w:val="000000" w:themeColor="text1"/>
          <w:sz w:val="28"/>
          <w:szCs w:val="28"/>
        </w:rPr>
        <w:sectPr w:rsidR="00B15B01" w:rsidRPr="007616B1" w:rsidSect="0079000C">
          <w:pgSz w:w="11905" w:h="16837"/>
          <w:pgMar w:top="426" w:right="692" w:bottom="708" w:left="1412" w:header="720" w:footer="720" w:gutter="0"/>
          <w:cols w:space="60"/>
          <w:noEndnote/>
        </w:sectPr>
      </w:pPr>
    </w:p>
    <w:p w:rsidR="00BB765C" w:rsidRDefault="00BB765C"/>
    <w:sectPr w:rsidR="00BB7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B01"/>
    <w:rsid w:val="00B15B01"/>
    <w:rsid w:val="00BB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A7345-4A3D-4CBB-8549-DEE9BFD79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15B01"/>
    <w:pPr>
      <w:widowControl w:val="0"/>
      <w:autoSpaceDE w:val="0"/>
      <w:autoSpaceDN w:val="0"/>
      <w:adjustRightInd w:val="0"/>
      <w:spacing w:line="325" w:lineRule="exact"/>
      <w:ind w:firstLine="720"/>
      <w:jc w:val="both"/>
    </w:pPr>
  </w:style>
  <w:style w:type="paragraph" w:customStyle="1" w:styleId="Style4">
    <w:name w:val="Style4"/>
    <w:basedOn w:val="a"/>
    <w:uiPriority w:val="99"/>
    <w:rsid w:val="00B15B01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uiPriority w:val="99"/>
    <w:rsid w:val="00B15B01"/>
    <w:pPr>
      <w:widowControl w:val="0"/>
      <w:autoSpaceDE w:val="0"/>
      <w:autoSpaceDN w:val="0"/>
      <w:adjustRightInd w:val="0"/>
      <w:spacing w:line="323" w:lineRule="exact"/>
      <w:ind w:firstLine="696"/>
      <w:jc w:val="both"/>
    </w:pPr>
  </w:style>
  <w:style w:type="character" w:customStyle="1" w:styleId="FontStyle16">
    <w:name w:val="Font Style16"/>
    <w:uiPriority w:val="99"/>
    <w:rsid w:val="00B15B01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2016-01-13T13:07:00Z</dcterms:created>
  <dcterms:modified xsi:type="dcterms:W3CDTF">2016-01-13T13:08:00Z</dcterms:modified>
</cp:coreProperties>
</file>